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0F4D5" w14:textId="77777777" w:rsidR="00EF4054" w:rsidRDefault="000A2F11" w:rsidP="000A2F11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14:paraId="774D98F2" w14:textId="77777777" w:rsidR="000A2F11" w:rsidRDefault="000A2F11" w:rsidP="000A2F11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Азнакаево ИВАС Платона ИВАС Кут Хуми синтезом 50331649-51380224 космосов ИВО (1048576 космосов)</w:t>
      </w:r>
    </w:p>
    <w:p w14:paraId="76F168A2" w14:textId="77777777" w:rsidR="000A2F11" w:rsidRDefault="000A2F11" w:rsidP="000A2F11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Изначально Вышестоящего Отца</w:t>
      </w:r>
    </w:p>
    <w:p w14:paraId="2647FE46" w14:textId="77777777" w:rsidR="000A2F11" w:rsidRDefault="000A2F11" w:rsidP="000A2F11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Совета от 11.07.2026</w:t>
      </w:r>
    </w:p>
    <w:p w14:paraId="32F27ACE" w14:textId="77777777" w:rsidR="000A2F11" w:rsidRPr="00D27A25" w:rsidRDefault="00D27A25" w:rsidP="000A2F11">
      <w:pPr>
        <w:jc w:val="right"/>
        <w:rPr>
          <w:rFonts w:ascii="Times New Roman" w:hAnsi="Times New Roman" w:cs="Times New Roman"/>
          <w:sz w:val="24"/>
        </w:rPr>
      </w:pPr>
      <w:r w:rsidRPr="00D27A25">
        <w:rPr>
          <w:rFonts w:ascii="Times New Roman" w:hAnsi="Times New Roman" w:cs="Times New Roman"/>
          <w:sz w:val="24"/>
        </w:rPr>
        <w:t>Утверждаю. Глава подразделения ИВДИВО Азнакаево Лилия Гареева</w:t>
      </w:r>
    </w:p>
    <w:p w14:paraId="1B5DED3B" w14:textId="77777777" w:rsidR="000A2F11" w:rsidRDefault="000A2F11" w:rsidP="000A2F1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Присутствовали:</w:t>
      </w:r>
    </w:p>
    <w:p w14:paraId="7D62B357" w14:textId="77777777" w:rsidR="000A2F11" w:rsidRDefault="000A2F11" w:rsidP="000A2F1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Гареева Л.Н.</w:t>
      </w:r>
    </w:p>
    <w:p w14:paraId="4E8718AD" w14:textId="77777777" w:rsidR="000A2F11" w:rsidRDefault="000A2F11" w:rsidP="000A2F1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Багнюк Г.З.</w:t>
      </w:r>
    </w:p>
    <w:p w14:paraId="2FCA794B" w14:textId="77777777" w:rsidR="000A2F11" w:rsidRDefault="000A2F11" w:rsidP="000A2F1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Муллина Р.З.</w:t>
      </w:r>
    </w:p>
    <w:p w14:paraId="059C00ED" w14:textId="77777777" w:rsidR="000A2F11" w:rsidRDefault="000A2F11" w:rsidP="000A2F1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Ибрагимова Г.Г.</w:t>
      </w:r>
    </w:p>
    <w:p w14:paraId="4CDC2CEF" w14:textId="77777777" w:rsidR="000A2F11" w:rsidRDefault="000A2F11" w:rsidP="000A2F1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Мухамадиева Р.В.</w:t>
      </w:r>
    </w:p>
    <w:p w14:paraId="35B4A670" w14:textId="77777777" w:rsidR="000A2F11" w:rsidRDefault="000A2F11" w:rsidP="000A2F1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6. Вафина Э.В.</w:t>
      </w:r>
    </w:p>
    <w:p w14:paraId="6E61F9D1" w14:textId="77777777" w:rsidR="000A2F11" w:rsidRDefault="000A2F11" w:rsidP="000A2F1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7. Давлетгараев С.Р.</w:t>
      </w:r>
    </w:p>
    <w:p w14:paraId="3FB9ACAE" w14:textId="77777777" w:rsidR="000A2F11" w:rsidRDefault="000A2F11" w:rsidP="000A2F1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8. Гареева А.Н.</w:t>
      </w:r>
    </w:p>
    <w:p w14:paraId="51225C76" w14:textId="77777777" w:rsidR="000A2F11" w:rsidRDefault="000A2F11" w:rsidP="000A2F1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9. Гафиятуллина Л.Н.</w:t>
      </w:r>
    </w:p>
    <w:p w14:paraId="2E41FF1F" w14:textId="77777777" w:rsidR="000A2F11" w:rsidRDefault="000A2F11" w:rsidP="000A2F1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10. Фасхутдинова Г.М.</w:t>
      </w:r>
    </w:p>
    <w:p w14:paraId="34E52373" w14:textId="77777777" w:rsidR="000A2F11" w:rsidRDefault="000A2F11" w:rsidP="000A2F1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11. Сайфиева Г.И.</w:t>
      </w:r>
    </w:p>
    <w:p w14:paraId="558DCECA" w14:textId="77777777" w:rsidR="000A2F11" w:rsidRDefault="000A2F11" w:rsidP="000A2F1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12. Нургалиева Н.С.</w:t>
      </w:r>
    </w:p>
    <w:p w14:paraId="3C42F752" w14:textId="77777777" w:rsidR="000A2F11" w:rsidRDefault="000A2F11" w:rsidP="000A2F11">
      <w:pPr>
        <w:rPr>
          <w:rFonts w:ascii="Times New Roman" w:hAnsi="Times New Roman" w:cs="Times New Roman"/>
          <w:color w:val="000000"/>
          <w:sz w:val="24"/>
        </w:rPr>
      </w:pPr>
    </w:p>
    <w:p w14:paraId="7016D9C1" w14:textId="77777777" w:rsidR="000A2F11" w:rsidRDefault="000A2F11" w:rsidP="000A2F11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</w:p>
    <w:p w14:paraId="37ACC091" w14:textId="77777777" w:rsidR="000A2F11" w:rsidRDefault="000A2F11" w:rsidP="000A2F11">
      <w:pPr>
        <w:spacing w:after="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План Синтеза Совета ИВО: </w:t>
      </w:r>
    </w:p>
    <w:p w14:paraId="79645376" w14:textId="3AF265E0" w:rsidR="000A2F11" w:rsidRDefault="000A2F11" w:rsidP="000A2F11">
      <w:pPr>
        <w:spacing w:after="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1)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Соорганизовать</w:t>
      </w:r>
      <w:proofErr w:type="spellEnd"/>
      <w:r w:rsidR="008442EB" w:rsidRPr="008442EB">
        <w:rPr>
          <w:rFonts w:ascii="Times New Roman" w:hAnsi="Times New Roman" w:cs="Times New Roman"/>
          <w:color w:val="000000"/>
          <w:sz w:val="24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color w:val="000000"/>
          <w:sz w:val="24"/>
        </w:rPr>
        <w:t>простроенность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и подготовку к Съезду подразделения; </w:t>
      </w:r>
    </w:p>
    <w:p w14:paraId="18E2DF70" w14:textId="77777777" w:rsidR="000A2F11" w:rsidRDefault="000A2F11" w:rsidP="000A2F11">
      <w:pPr>
        <w:spacing w:after="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2) Стяжание зданий подразделения; </w:t>
      </w:r>
    </w:p>
    <w:p w14:paraId="52A2920B" w14:textId="77777777" w:rsidR="000A2F11" w:rsidRDefault="000A2F11" w:rsidP="000A2F1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3) Все необходимые возникшие вопросы.</w:t>
      </w:r>
    </w:p>
    <w:p w14:paraId="41C99F57" w14:textId="77777777" w:rsidR="000A2F11" w:rsidRDefault="000A2F11" w:rsidP="000A2F1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2. Преображение Образа Отца ИВО и Слова Отца ИВО. Стяжание Я-Настоящего синтезом 2048-рицы архетипического Слова Отца. Вхождение в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соорганизацию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с 1280 Иерархами ИВО. Стяжание явления члена организации ИВДИВО,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Парадигмолога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Части ИВО, 2048-рицы Частей самоосуществления Живой материи.</w:t>
      </w:r>
    </w:p>
    <w:p w14:paraId="6EF2A34C" w14:textId="77777777" w:rsidR="000A2F11" w:rsidRDefault="000A2F11" w:rsidP="000A2F1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3. Преображение Ядра Синтеза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Станцы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Человека территории подразделения на 65536-ричное выражение. </w:t>
      </w:r>
    </w:p>
    <w:p w14:paraId="6D6F7A84" w14:textId="77777777" w:rsidR="000A2F11" w:rsidRDefault="000A2F11" w:rsidP="000A2F1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Объяснения по ИВДИВО-зданиям подразделения ИВДИВО Азнакаево. Сдача ИВ Отцу двух ИВДИВО-зданий подразделения в 51.380.224 Космосе и двух ИВДИВО-зданий подразделения в 50.331.649 Космосе.</w:t>
      </w:r>
    </w:p>
    <w:p w14:paraId="68BC06F9" w14:textId="77777777" w:rsidR="000A2F11" w:rsidRDefault="000A2F11" w:rsidP="000A2F1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5. Стяжание 6 ИВДИВО-зданий подразделения ИВДИВО Азнакаево в ИВДИВО-полисах ИВО в 76-81 Космосах ИВДИВО и 82 ИВДИВО-зданий подразделения ИВДИВО Азнакаево в ИВДИВО-полисах ИВАС Кут Хуми в 1.073.741.312 Космосе и 1-81 Космосах ИВДИВО. Сдача предыдущих </w:t>
      </w:r>
      <w:r>
        <w:rPr>
          <w:rFonts w:ascii="Times New Roman" w:hAnsi="Times New Roman" w:cs="Times New Roman"/>
          <w:color w:val="000000"/>
          <w:sz w:val="24"/>
        </w:rPr>
        <w:lastRenderedPageBreak/>
        <w:t xml:space="preserve">ИВДИВО-зданий подразделения. Стяжание 6 ИВДИВО-зданий подразделения ИВДИВО Азнакаево в ИВДИВО-полисах ИВО в 13-18 Метакосмосах ИВДИВО и 19 ИВДИВО-зданий подразделения ИВДИВО Азнакаево в ИВДИВО-полисах ИВАС Кут Хуми в 17.179.868.672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Метакосмосе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и в 1-18 Метакосмосах ИВДИВО. Сдача предыдущих ИВДИВО-зданий подразделения. Активация ИВДИВО-здания подразделения в 34.359.738.369 Живом Космосе. Преображение здания МЦ ИВДИВО Азнакаево и здания фиксации подразделения на 1.073.741.312 реальности Метагалактического Космоса. Преображение 206-ричного Столпа зданий подразделения.</w:t>
      </w:r>
    </w:p>
    <w:p w14:paraId="10646363" w14:textId="77777777" w:rsidR="000A2F11" w:rsidRDefault="000A2F11" w:rsidP="000A2F1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6. Организационные вопросы в подготовке к Съезду ИВДИВО Азнакаево.</w:t>
      </w:r>
    </w:p>
    <w:p w14:paraId="76459A23" w14:textId="77777777" w:rsidR="000A2F11" w:rsidRDefault="000A2F11" w:rsidP="000A2F1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7. Сложение 4-рицы Мыслеобраза Съезда ИВДИВО Азнакаево.</w:t>
      </w:r>
    </w:p>
    <w:p w14:paraId="6737345D" w14:textId="77777777" w:rsidR="000A2F11" w:rsidRDefault="000A2F11" w:rsidP="000A2F1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8. Стяжание 8-ричного Совершенного Сердца 8 миров Живого Космоса.</w:t>
      </w:r>
    </w:p>
    <w:p w14:paraId="4BE0B32B" w14:textId="77777777" w:rsidR="000A2F11" w:rsidRDefault="000A2F11" w:rsidP="000A2F11">
      <w:pPr>
        <w:rPr>
          <w:rFonts w:ascii="Times New Roman" w:hAnsi="Times New Roman" w:cs="Times New Roman"/>
          <w:color w:val="000000"/>
          <w:sz w:val="24"/>
        </w:rPr>
      </w:pPr>
    </w:p>
    <w:p w14:paraId="06465B3B" w14:textId="77777777" w:rsidR="000A2F11" w:rsidRDefault="000A2F11" w:rsidP="000A2F11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Решения</w:t>
      </w:r>
    </w:p>
    <w:p w14:paraId="54269B68" w14:textId="77777777" w:rsidR="000A2F11" w:rsidRDefault="000A2F11" w:rsidP="000A2F1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Индивидуальная подготовка к Съезду ИВДИВО Азнакаево. Срок исполнения: до 2 августа 2026 года. Ответственные: все Должностно Полномочные ИВДИВО.</w:t>
      </w:r>
    </w:p>
    <w:p w14:paraId="6824CEBA" w14:textId="77777777" w:rsidR="000A2F11" w:rsidRDefault="000A2F11" w:rsidP="000A2F11">
      <w:pPr>
        <w:rPr>
          <w:rFonts w:ascii="Times New Roman" w:hAnsi="Times New Roman" w:cs="Times New Roman"/>
          <w:color w:val="000000"/>
          <w:sz w:val="24"/>
        </w:rPr>
      </w:pPr>
    </w:p>
    <w:p w14:paraId="671BAFA0" w14:textId="77777777" w:rsidR="000A2F11" w:rsidRDefault="000A2F11" w:rsidP="000A2F11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Ключевые слова</w:t>
      </w:r>
    </w:p>
    <w:p w14:paraId="2C2D8935" w14:textId="77777777" w:rsidR="000A2F11" w:rsidRDefault="000A2F11" w:rsidP="000A2F1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Съезд подразделения. Я-Настоящего. Части. Станца. Здания подразделения. Космосы.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Метакосмосы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. Столп подразделения. Совершенное Сердце. </w:t>
      </w:r>
    </w:p>
    <w:p w14:paraId="69F5884C" w14:textId="77777777" w:rsidR="000A2F11" w:rsidRDefault="000A2F11" w:rsidP="000A2F11">
      <w:pPr>
        <w:rPr>
          <w:rFonts w:ascii="Times New Roman" w:hAnsi="Times New Roman" w:cs="Times New Roman"/>
          <w:color w:val="000000"/>
          <w:sz w:val="24"/>
        </w:rPr>
      </w:pPr>
    </w:p>
    <w:p w14:paraId="0B7AC7D8" w14:textId="77777777" w:rsidR="000A2F11" w:rsidRPr="000A2F11" w:rsidRDefault="000A2F11" w:rsidP="000A2F11">
      <w:pPr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Составила Аватар ИВО Цивилизации синтеза ИВО ИВАС Янова, Учитель Синтеза совершенного высшего абсолюта ИВО ИВАС Кут Хуми Эльмира Вафина</w:t>
      </w:r>
    </w:p>
    <w:sectPr w:rsidR="000A2F11" w:rsidRPr="000A2F11" w:rsidSect="000A2F11">
      <w:pgSz w:w="11906" w:h="16838"/>
      <w:pgMar w:top="640" w:right="800" w:bottom="640" w:left="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2F11"/>
    <w:rsid w:val="000A2F11"/>
    <w:rsid w:val="008442EB"/>
    <w:rsid w:val="00BB47BB"/>
    <w:rsid w:val="00BE0C96"/>
    <w:rsid w:val="00D27A25"/>
    <w:rsid w:val="00EF4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336FB"/>
  <w15:docId w15:val="{13A6B11E-EB80-4F14-AC3C-70820ED5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1138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2026-09-03T16:05:00Z</dcterms:created>
  <dcterms:modified xsi:type="dcterms:W3CDTF">2026-09-07T13:27:00Z</dcterms:modified>
</cp:coreProperties>
</file>